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3A" w:rsidRPr="003E60C8" w:rsidRDefault="0008323A" w:rsidP="0008323A">
      <w:pPr>
        <w:pStyle w:val="a3"/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«</w:t>
      </w:r>
      <w:r w:rsidRPr="003E60C8">
        <w:rPr>
          <w:sz w:val="26"/>
          <w:szCs w:val="26"/>
        </w:rPr>
        <w:t>УТВЕРЖДАЮ»</w:t>
      </w:r>
    </w:p>
    <w:p w:rsidR="0008323A" w:rsidRDefault="0008323A" w:rsidP="0008323A">
      <w:pPr>
        <w:pStyle w:val="a3"/>
        <w:ind w:left="4820"/>
        <w:jc w:val="left"/>
        <w:rPr>
          <w:szCs w:val="28"/>
        </w:rPr>
      </w:pPr>
      <w:r>
        <w:rPr>
          <w:szCs w:val="28"/>
        </w:rPr>
        <w:t xml:space="preserve">Председатель  </w:t>
      </w:r>
    </w:p>
    <w:p w:rsidR="0008323A" w:rsidRDefault="0008323A" w:rsidP="0008323A">
      <w:pPr>
        <w:pStyle w:val="a3"/>
        <w:ind w:left="4820"/>
        <w:jc w:val="left"/>
        <w:rPr>
          <w:szCs w:val="28"/>
        </w:rPr>
      </w:pPr>
      <w:r>
        <w:rPr>
          <w:szCs w:val="28"/>
        </w:rPr>
        <w:t>Муниципального казенного учреждения «Комитета физической культуры и спорта Исполнительного комитета Муниципального образования города Казани»</w:t>
      </w:r>
    </w:p>
    <w:p w:rsidR="0008323A" w:rsidRPr="003E60C8" w:rsidRDefault="0008323A" w:rsidP="0008323A">
      <w:pPr>
        <w:pStyle w:val="a3"/>
        <w:ind w:left="4820"/>
        <w:jc w:val="left"/>
        <w:rPr>
          <w:sz w:val="26"/>
          <w:szCs w:val="26"/>
        </w:rPr>
      </w:pPr>
    </w:p>
    <w:p w:rsidR="0008323A" w:rsidRPr="003E60C8" w:rsidRDefault="0008323A" w:rsidP="0008323A">
      <w:pPr>
        <w:pStyle w:val="a3"/>
        <w:ind w:left="4820"/>
        <w:jc w:val="left"/>
        <w:rPr>
          <w:sz w:val="26"/>
          <w:szCs w:val="26"/>
        </w:rPr>
      </w:pPr>
      <w:r w:rsidRPr="003E60C8">
        <w:rPr>
          <w:sz w:val="26"/>
          <w:szCs w:val="26"/>
        </w:rPr>
        <w:t xml:space="preserve">_________________       И.Г. </w:t>
      </w:r>
      <w:proofErr w:type="spellStart"/>
      <w:r w:rsidRPr="003E60C8">
        <w:rPr>
          <w:sz w:val="26"/>
          <w:szCs w:val="26"/>
        </w:rPr>
        <w:t>Фахриев</w:t>
      </w:r>
      <w:proofErr w:type="spellEnd"/>
    </w:p>
    <w:p w:rsidR="0008323A" w:rsidRPr="000E0E69" w:rsidRDefault="0008323A" w:rsidP="0008323A">
      <w:pPr>
        <w:pStyle w:val="a3"/>
        <w:jc w:val="left"/>
        <w:rPr>
          <w:sz w:val="32"/>
          <w:szCs w:val="32"/>
        </w:rPr>
      </w:pPr>
    </w:p>
    <w:p w:rsidR="0008323A" w:rsidRPr="000E0E69" w:rsidRDefault="0008323A" w:rsidP="0008323A">
      <w:pPr>
        <w:pStyle w:val="a3"/>
        <w:rPr>
          <w:rFonts w:ascii="Monotype Corsiva" w:hAnsi="Monotype Corsiva"/>
          <w:sz w:val="32"/>
          <w:szCs w:val="32"/>
        </w:rPr>
      </w:pPr>
      <w:r w:rsidRPr="000E0E69">
        <w:rPr>
          <w:rFonts w:ascii="Monotype Corsiva" w:hAnsi="Monotype Corsiva"/>
          <w:sz w:val="32"/>
          <w:szCs w:val="32"/>
        </w:rPr>
        <w:t>П О Л О Ж Е Н И Е</w:t>
      </w:r>
    </w:p>
    <w:p w:rsidR="0008323A" w:rsidRPr="000E0E69" w:rsidRDefault="0008323A" w:rsidP="0008323A">
      <w:pPr>
        <w:pStyle w:val="a3"/>
        <w:rPr>
          <w:rFonts w:ascii="Monotype Corsiva" w:hAnsi="Monotype Corsiva"/>
          <w:sz w:val="32"/>
          <w:szCs w:val="32"/>
        </w:rPr>
      </w:pPr>
      <w:r w:rsidRPr="000E0E69">
        <w:rPr>
          <w:rFonts w:ascii="Monotype Corsiva" w:hAnsi="Monotype Corsiva"/>
          <w:sz w:val="32"/>
          <w:szCs w:val="32"/>
        </w:rPr>
        <w:t xml:space="preserve">о проведении Всероссийского турнира по художественной гимнастике </w:t>
      </w:r>
    </w:p>
    <w:p w:rsidR="0008323A" w:rsidRPr="000E0E69" w:rsidRDefault="0008323A" w:rsidP="0008323A">
      <w:pPr>
        <w:pStyle w:val="a3"/>
        <w:rPr>
          <w:rFonts w:ascii="Monotype Corsiva" w:hAnsi="Monotype Corsiva"/>
          <w:sz w:val="32"/>
          <w:szCs w:val="32"/>
        </w:rPr>
      </w:pPr>
      <w:r w:rsidRPr="000E0E69">
        <w:rPr>
          <w:rFonts w:ascii="Monotype Corsiva" w:hAnsi="Monotype Corsiva"/>
          <w:sz w:val="32"/>
          <w:szCs w:val="32"/>
        </w:rPr>
        <w:t>«Огни Казани»</w:t>
      </w:r>
      <w:r w:rsidR="00C04709">
        <w:rPr>
          <w:rFonts w:ascii="Monotype Corsiva" w:hAnsi="Monotype Corsiva"/>
          <w:sz w:val="32"/>
          <w:szCs w:val="32"/>
        </w:rPr>
        <w:t xml:space="preserve">, посвященный </w:t>
      </w:r>
      <w:r>
        <w:rPr>
          <w:rFonts w:ascii="Monotype Corsiva" w:hAnsi="Monotype Corsiva"/>
          <w:sz w:val="32"/>
          <w:szCs w:val="32"/>
        </w:rPr>
        <w:t>«70-летию Победы в ВОВ»</w:t>
      </w:r>
      <w:r w:rsidRPr="000E0E69">
        <w:rPr>
          <w:rFonts w:ascii="Monotype Corsiva" w:hAnsi="Monotype Corsiva"/>
          <w:sz w:val="32"/>
          <w:szCs w:val="32"/>
        </w:rPr>
        <w:t>.</w:t>
      </w:r>
    </w:p>
    <w:p w:rsidR="0008323A" w:rsidRDefault="0008323A" w:rsidP="0008323A">
      <w:pPr>
        <w:pStyle w:val="a3"/>
        <w:jc w:val="both"/>
        <w:rPr>
          <w:sz w:val="26"/>
          <w:szCs w:val="26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1. ЦЕЛИ  И  ЗАДАЧИ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Соревнования проводятся с целью популяризации и дальнейшего развития художественной гимнастики в России, пропаганды здорового образа жизни.</w:t>
      </w:r>
    </w:p>
    <w:p w:rsidR="0008323A" w:rsidRPr="00100602" w:rsidRDefault="0008323A" w:rsidP="0008323A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повышения спортивного мастерства гимнасток;</w:t>
      </w:r>
    </w:p>
    <w:p w:rsidR="0008323A" w:rsidRPr="00100602" w:rsidRDefault="0008323A" w:rsidP="0008323A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обмен опытом работы среди тренерского состава;</w:t>
      </w:r>
    </w:p>
    <w:p w:rsidR="0008323A" w:rsidRPr="00100602" w:rsidRDefault="0008323A" w:rsidP="0008323A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выполнение разрядных нормативов;</w:t>
      </w:r>
    </w:p>
    <w:p w:rsidR="0008323A" w:rsidRPr="00100602" w:rsidRDefault="0008323A" w:rsidP="0008323A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поддержание дружественных связей с городами России.</w:t>
      </w:r>
    </w:p>
    <w:p w:rsidR="0008323A" w:rsidRPr="00100602" w:rsidRDefault="0008323A" w:rsidP="0008323A">
      <w:pPr>
        <w:pStyle w:val="a3"/>
        <w:ind w:left="720"/>
        <w:jc w:val="both"/>
        <w:rPr>
          <w:b w:val="0"/>
          <w:bCs w:val="0"/>
          <w:sz w:val="24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2. ВРЕМЯ  И  МЕСТО  ПРОВЕДЕНИЯ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Соревнования проводятся с </w:t>
      </w:r>
      <w:r>
        <w:rPr>
          <w:b w:val="0"/>
          <w:bCs w:val="0"/>
          <w:sz w:val="24"/>
        </w:rPr>
        <w:t>2</w:t>
      </w:r>
      <w:r w:rsidR="00535C43">
        <w:rPr>
          <w:b w:val="0"/>
          <w:bCs w:val="0"/>
          <w:sz w:val="24"/>
        </w:rPr>
        <w:t>3</w:t>
      </w:r>
      <w:r w:rsidRPr="00100602">
        <w:rPr>
          <w:b w:val="0"/>
          <w:bCs w:val="0"/>
          <w:sz w:val="24"/>
        </w:rPr>
        <w:t xml:space="preserve"> по </w:t>
      </w:r>
      <w:r w:rsidR="00535C43">
        <w:rPr>
          <w:b w:val="0"/>
          <w:bCs w:val="0"/>
          <w:sz w:val="24"/>
        </w:rPr>
        <w:t>25</w:t>
      </w:r>
      <w:r w:rsidRPr="00100602">
        <w:rPr>
          <w:b w:val="0"/>
          <w:bCs w:val="0"/>
          <w:sz w:val="24"/>
        </w:rPr>
        <w:t xml:space="preserve"> </w:t>
      </w:r>
      <w:r w:rsidR="00535C43">
        <w:rPr>
          <w:b w:val="0"/>
          <w:bCs w:val="0"/>
          <w:sz w:val="24"/>
        </w:rPr>
        <w:t xml:space="preserve">апреля </w:t>
      </w:r>
      <w:r w:rsidRPr="00100602">
        <w:rPr>
          <w:b w:val="0"/>
          <w:bCs w:val="0"/>
          <w:sz w:val="24"/>
        </w:rPr>
        <w:t>2015г. на базе СК «</w:t>
      </w:r>
      <w:r w:rsidR="00535C43">
        <w:rPr>
          <w:b w:val="0"/>
          <w:bCs w:val="0"/>
          <w:sz w:val="24"/>
        </w:rPr>
        <w:t>Центра гимнастики</w:t>
      </w:r>
      <w:r w:rsidRPr="00100602">
        <w:rPr>
          <w:b w:val="0"/>
          <w:bCs w:val="0"/>
          <w:sz w:val="24"/>
        </w:rPr>
        <w:t xml:space="preserve">» (ул. </w:t>
      </w:r>
      <w:proofErr w:type="spellStart"/>
      <w:r w:rsidR="00535C43">
        <w:rPr>
          <w:b w:val="0"/>
          <w:bCs w:val="0"/>
          <w:sz w:val="24"/>
        </w:rPr>
        <w:t>Сыртлановой</w:t>
      </w:r>
      <w:proofErr w:type="spellEnd"/>
      <w:r w:rsidR="00535C43">
        <w:rPr>
          <w:b w:val="0"/>
          <w:bCs w:val="0"/>
          <w:sz w:val="24"/>
        </w:rPr>
        <w:t>, д.</w:t>
      </w:r>
      <w:r w:rsidRPr="00100602">
        <w:rPr>
          <w:b w:val="0"/>
          <w:bCs w:val="0"/>
          <w:sz w:val="24"/>
        </w:rPr>
        <w:t xml:space="preserve">). Заседание судейской коллегии </w:t>
      </w:r>
      <w:proofErr w:type="gramStart"/>
      <w:r w:rsidRPr="00100602">
        <w:rPr>
          <w:b w:val="0"/>
          <w:bCs w:val="0"/>
          <w:sz w:val="24"/>
        </w:rPr>
        <w:t xml:space="preserve">состоится  </w:t>
      </w:r>
      <w:r w:rsidR="00535C43">
        <w:rPr>
          <w:b w:val="0"/>
          <w:bCs w:val="0"/>
          <w:sz w:val="24"/>
        </w:rPr>
        <w:t>23</w:t>
      </w:r>
      <w:proofErr w:type="gramEnd"/>
      <w:r w:rsidR="00535C43">
        <w:rPr>
          <w:b w:val="0"/>
          <w:bCs w:val="0"/>
          <w:sz w:val="24"/>
        </w:rPr>
        <w:t xml:space="preserve"> апреля</w:t>
      </w:r>
      <w:r w:rsidRPr="00100602">
        <w:rPr>
          <w:b w:val="0"/>
          <w:bCs w:val="0"/>
          <w:sz w:val="24"/>
        </w:rPr>
        <w:t xml:space="preserve"> в 1</w:t>
      </w:r>
      <w:r w:rsidR="00535C43">
        <w:rPr>
          <w:b w:val="0"/>
          <w:bCs w:val="0"/>
          <w:sz w:val="24"/>
        </w:rPr>
        <w:t>7</w:t>
      </w:r>
      <w:r w:rsidRPr="00100602">
        <w:rPr>
          <w:b w:val="0"/>
          <w:bCs w:val="0"/>
          <w:sz w:val="24"/>
        </w:rPr>
        <w:t xml:space="preserve"> часов</w:t>
      </w:r>
      <w:r w:rsidR="00535C43">
        <w:rPr>
          <w:b w:val="0"/>
          <w:bCs w:val="0"/>
          <w:sz w:val="24"/>
        </w:rPr>
        <w:t xml:space="preserve"> в СК «Центре гимнастики»</w:t>
      </w:r>
      <w:r w:rsidRPr="00100602">
        <w:rPr>
          <w:b w:val="0"/>
          <w:bCs w:val="0"/>
          <w:sz w:val="24"/>
        </w:rPr>
        <w:t>.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</w:p>
    <w:p w:rsidR="0008323A" w:rsidRPr="00100602" w:rsidRDefault="0008323A" w:rsidP="0008323A">
      <w:pPr>
        <w:pStyle w:val="a3"/>
        <w:jc w:val="both"/>
        <w:rPr>
          <w:bCs w:val="0"/>
          <w:caps/>
          <w:sz w:val="24"/>
        </w:rPr>
      </w:pPr>
      <w:r w:rsidRPr="00100602">
        <w:rPr>
          <w:bCs w:val="0"/>
          <w:caps/>
          <w:sz w:val="24"/>
        </w:rPr>
        <w:t>3. Обеспечение безопасности участников и зрителей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условии наличия актов готовности объектов спорта к проведению мероприятий, утверждаемых в установленном порядке. Участие в данных соревнованиях осуществляются только при наличии договора о страховании жизни и</w:t>
      </w:r>
      <w:r>
        <w:rPr>
          <w:b w:val="0"/>
          <w:bCs w:val="0"/>
          <w:sz w:val="24"/>
        </w:rPr>
        <w:t xml:space="preserve"> здоровья от несчастных случаев,</w:t>
      </w:r>
      <w:r w:rsidRPr="00100602">
        <w:rPr>
          <w:b w:val="0"/>
          <w:bCs w:val="0"/>
          <w:sz w:val="24"/>
        </w:rPr>
        <w:t xml:space="preserve"> который предоставляется в мандатную комиссию на каждого участника соревнований.</w:t>
      </w:r>
    </w:p>
    <w:p w:rsidR="0008323A" w:rsidRPr="00100602" w:rsidRDefault="0008323A" w:rsidP="0008323A">
      <w:pPr>
        <w:pStyle w:val="a3"/>
        <w:jc w:val="both"/>
        <w:rPr>
          <w:bCs w:val="0"/>
          <w:sz w:val="24"/>
        </w:rPr>
      </w:pPr>
    </w:p>
    <w:p w:rsidR="0008323A" w:rsidRPr="00100602" w:rsidRDefault="0008323A" w:rsidP="0008323A">
      <w:pPr>
        <w:pStyle w:val="a3"/>
        <w:jc w:val="both"/>
        <w:rPr>
          <w:bCs w:val="0"/>
          <w:sz w:val="24"/>
        </w:rPr>
      </w:pPr>
      <w:r w:rsidRPr="00100602">
        <w:rPr>
          <w:bCs w:val="0"/>
          <w:sz w:val="24"/>
        </w:rPr>
        <w:t xml:space="preserve">Программа соревнований: </w:t>
      </w:r>
    </w:p>
    <w:p w:rsidR="0008323A" w:rsidRPr="00100602" w:rsidRDefault="00535C43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23</w:t>
      </w:r>
      <w:r w:rsidR="0008323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апреля</w:t>
      </w:r>
      <w:r w:rsidR="0008323A" w:rsidRPr="00100602">
        <w:rPr>
          <w:b w:val="0"/>
          <w:bCs w:val="0"/>
          <w:sz w:val="24"/>
        </w:rPr>
        <w:t xml:space="preserve"> – день приезда, опробование команд, судейская.</w:t>
      </w:r>
    </w:p>
    <w:p w:rsidR="0008323A" w:rsidRPr="00100602" w:rsidRDefault="00535C43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24 </w:t>
      </w:r>
      <w:proofErr w:type="gramStart"/>
      <w:r>
        <w:rPr>
          <w:b w:val="0"/>
          <w:bCs w:val="0"/>
          <w:sz w:val="24"/>
        </w:rPr>
        <w:t xml:space="preserve">апреля </w:t>
      </w:r>
      <w:r w:rsidR="0008323A" w:rsidRPr="00100602">
        <w:rPr>
          <w:b w:val="0"/>
          <w:bCs w:val="0"/>
          <w:sz w:val="24"/>
        </w:rPr>
        <w:t xml:space="preserve"> –</w:t>
      </w:r>
      <w:proofErr w:type="gramEnd"/>
      <w:r w:rsidR="0008323A" w:rsidRPr="00100602">
        <w:rPr>
          <w:b w:val="0"/>
          <w:bCs w:val="0"/>
          <w:sz w:val="24"/>
        </w:rPr>
        <w:t xml:space="preserve">  парад открытия, первый день соревнований. </w:t>
      </w:r>
    </w:p>
    <w:p w:rsidR="0008323A" w:rsidRDefault="00535C43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25 апреля</w:t>
      </w:r>
      <w:r w:rsidR="0008323A">
        <w:rPr>
          <w:b w:val="0"/>
          <w:bCs w:val="0"/>
          <w:sz w:val="24"/>
        </w:rPr>
        <w:t xml:space="preserve"> – второй день соревнований,</w:t>
      </w:r>
      <w:r w:rsidR="0008323A" w:rsidRPr="008578EF">
        <w:rPr>
          <w:b w:val="0"/>
          <w:bCs w:val="0"/>
          <w:sz w:val="24"/>
        </w:rPr>
        <w:t xml:space="preserve"> </w:t>
      </w:r>
      <w:r w:rsidR="0008323A">
        <w:rPr>
          <w:b w:val="0"/>
          <w:bCs w:val="0"/>
          <w:sz w:val="24"/>
        </w:rPr>
        <w:t>парад закрытия соревнований.</w:t>
      </w:r>
      <w:r w:rsidR="0008323A" w:rsidRPr="00100602">
        <w:rPr>
          <w:b w:val="0"/>
          <w:bCs w:val="0"/>
          <w:sz w:val="24"/>
        </w:rPr>
        <w:t xml:space="preserve"> </w:t>
      </w:r>
    </w:p>
    <w:p w:rsidR="00535C43" w:rsidRPr="00100602" w:rsidRDefault="00535C43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26 апреля – день отъезда, экскурсии по желанию.</w:t>
      </w:r>
    </w:p>
    <w:p w:rsidR="0008323A" w:rsidRDefault="0008323A" w:rsidP="0008323A">
      <w:pPr>
        <w:pStyle w:val="a3"/>
        <w:jc w:val="both"/>
        <w:rPr>
          <w:sz w:val="24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4. РУКОВОДСТВО  ПРОВЕДЕНИЯ  СОРЕВНОВАНИЙ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Общее руководство подготовкой и проведением соревнований осуществляет МУ </w:t>
      </w:r>
      <w:r w:rsidRPr="00100602">
        <w:rPr>
          <w:b w:val="0"/>
          <w:color w:val="000000"/>
          <w:sz w:val="24"/>
        </w:rPr>
        <w:t xml:space="preserve">Комитет по </w:t>
      </w:r>
      <w:proofErr w:type="gramStart"/>
      <w:r w:rsidRPr="00100602">
        <w:rPr>
          <w:b w:val="0"/>
          <w:color w:val="000000"/>
          <w:sz w:val="24"/>
        </w:rPr>
        <w:t>физической  культуре</w:t>
      </w:r>
      <w:proofErr w:type="gramEnd"/>
      <w:r w:rsidRPr="00100602">
        <w:rPr>
          <w:b w:val="0"/>
          <w:color w:val="000000"/>
          <w:sz w:val="24"/>
        </w:rPr>
        <w:t xml:space="preserve"> и спорту</w:t>
      </w:r>
      <w:r w:rsidRPr="00100602">
        <w:rPr>
          <w:b w:val="0"/>
          <w:bCs w:val="0"/>
          <w:sz w:val="24"/>
        </w:rPr>
        <w:t xml:space="preserve"> г. Казани и СДЮСШОР «Грация».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Непосредственное проведение соревнований возлагается на главную судейскую коллегию: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Главный судья соревнований – </w:t>
      </w:r>
      <w:r>
        <w:rPr>
          <w:b w:val="0"/>
          <w:bCs w:val="0"/>
          <w:sz w:val="24"/>
        </w:rPr>
        <w:t>Курская И.В.</w:t>
      </w:r>
      <w:r w:rsidRPr="00100602">
        <w:rPr>
          <w:b w:val="0"/>
          <w:bCs w:val="0"/>
          <w:sz w:val="24"/>
        </w:rPr>
        <w:t>, судья ВК</w:t>
      </w:r>
      <w:r>
        <w:rPr>
          <w:b w:val="0"/>
          <w:bCs w:val="0"/>
          <w:sz w:val="24"/>
        </w:rPr>
        <w:t xml:space="preserve"> (89272449922</w:t>
      </w:r>
      <w:r w:rsidRPr="00100602">
        <w:rPr>
          <w:b w:val="0"/>
          <w:bCs w:val="0"/>
          <w:sz w:val="24"/>
        </w:rPr>
        <w:t>);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Главный секретарь соревнований – Глухих Д.И., судья 1к.</w:t>
      </w:r>
      <w:r>
        <w:rPr>
          <w:b w:val="0"/>
          <w:bCs w:val="0"/>
          <w:sz w:val="24"/>
        </w:rPr>
        <w:t>(89033142017)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Директор соревнований – Гатина А.И.</w:t>
      </w:r>
      <w:r>
        <w:rPr>
          <w:b w:val="0"/>
          <w:bCs w:val="0"/>
          <w:sz w:val="24"/>
        </w:rPr>
        <w:t>(89196964426)</w:t>
      </w:r>
    </w:p>
    <w:p w:rsidR="0008323A" w:rsidRDefault="0008323A" w:rsidP="0008323A">
      <w:pPr>
        <w:pStyle w:val="a3"/>
        <w:jc w:val="both"/>
        <w:rPr>
          <w:sz w:val="24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5.ТРЕБОВАНИЯ К УЧАСТНИКАМ  И  ПРОГРАММА  СОРЕВНОВАНИЙ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К </w:t>
      </w:r>
      <w:r>
        <w:rPr>
          <w:b w:val="0"/>
          <w:bCs w:val="0"/>
          <w:sz w:val="24"/>
        </w:rPr>
        <w:t xml:space="preserve">индивидуальным </w:t>
      </w:r>
      <w:r w:rsidRPr="00100602">
        <w:rPr>
          <w:b w:val="0"/>
          <w:bCs w:val="0"/>
          <w:sz w:val="24"/>
        </w:rPr>
        <w:t>соревнованиям допускаются команды в составе 8 человек (6</w:t>
      </w:r>
      <w:r>
        <w:rPr>
          <w:b w:val="0"/>
          <w:bCs w:val="0"/>
          <w:sz w:val="24"/>
        </w:rPr>
        <w:t xml:space="preserve"> участников, 1 тренер, 1 судья), в групповых упражнениях количество команд неограниченно. </w:t>
      </w:r>
      <w:r w:rsidRPr="00100602">
        <w:rPr>
          <w:b w:val="0"/>
          <w:bCs w:val="0"/>
          <w:sz w:val="24"/>
        </w:rPr>
        <w:t xml:space="preserve"> Всем участникам </w:t>
      </w:r>
      <w:r w:rsidRPr="00100602">
        <w:rPr>
          <w:b w:val="0"/>
          <w:bCs w:val="0"/>
          <w:sz w:val="24"/>
        </w:rPr>
        <w:lastRenderedPageBreak/>
        <w:t xml:space="preserve">предоставить заявки заверенные врачом, </w:t>
      </w:r>
      <w:proofErr w:type="spellStart"/>
      <w:r w:rsidRPr="00100602">
        <w:rPr>
          <w:b w:val="0"/>
          <w:bCs w:val="0"/>
          <w:sz w:val="24"/>
        </w:rPr>
        <w:t>св</w:t>
      </w:r>
      <w:proofErr w:type="spellEnd"/>
      <w:r>
        <w:rPr>
          <w:b w:val="0"/>
          <w:bCs w:val="0"/>
          <w:sz w:val="24"/>
        </w:rPr>
        <w:t>-во</w:t>
      </w:r>
      <w:r w:rsidRPr="00100602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Pr="00100602">
        <w:rPr>
          <w:b w:val="0"/>
          <w:bCs w:val="0"/>
          <w:sz w:val="24"/>
        </w:rPr>
        <w:t xml:space="preserve">о рождении или паспорт, медицинскую страховку и медицинский полис.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Гимнастки соревнуются в следующих возрастных группах </w:t>
      </w:r>
      <w:r w:rsidRPr="00100602">
        <w:rPr>
          <w:b w:val="0"/>
          <w:sz w:val="24"/>
        </w:rPr>
        <w:t>согласно нормативным требованиям ВФХГ</w:t>
      </w:r>
      <w:r w:rsidRPr="00100602">
        <w:rPr>
          <w:b w:val="0"/>
          <w:bCs w:val="0"/>
          <w:sz w:val="24"/>
        </w:rPr>
        <w:t>:</w:t>
      </w:r>
    </w:p>
    <w:p w:rsidR="0008323A" w:rsidRPr="00535C43" w:rsidRDefault="0008323A" w:rsidP="0008323A">
      <w:pPr>
        <w:pStyle w:val="a3"/>
        <w:jc w:val="both"/>
        <w:rPr>
          <w:bCs w:val="0"/>
          <w:sz w:val="24"/>
          <w:u w:val="single"/>
        </w:rPr>
      </w:pPr>
      <w:r w:rsidRPr="00535C43">
        <w:rPr>
          <w:bCs w:val="0"/>
          <w:sz w:val="24"/>
          <w:u w:val="single"/>
        </w:rPr>
        <w:t xml:space="preserve">Категория А: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2008г.р. – программа 2</w:t>
      </w:r>
      <w:r w:rsidRPr="00100602">
        <w:rPr>
          <w:b w:val="0"/>
          <w:bCs w:val="0"/>
          <w:sz w:val="24"/>
        </w:rPr>
        <w:t>юн. разряда б/п + 1 вид на выбор;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</w:t>
      </w:r>
      <w:r>
        <w:rPr>
          <w:b w:val="0"/>
          <w:bCs w:val="0"/>
          <w:sz w:val="24"/>
        </w:rPr>
        <w:t>7-</w:t>
      </w:r>
      <w:r w:rsidRPr="00100602">
        <w:rPr>
          <w:b w:val="0"/>
          <w:bCs w:val="0"/>
          <w:sz w:val="24"/>
        </w:rPr>
        <w:t>г.р.</w:t>
      </w:r>
      <w:r>
        <w:rPr>
          <w:b w:val="0"/>
          <w:bCs w:val="0"/>
          <w:sz w:val="24"/>
        </w:rPr>
        <w:t xml:space="preserve"> - п</w:t>
      </w:r>
      <w:r w:rsidRPr="00100602">
        <w:rPr>
          <w:b w:val="0"/>
          <w:bCs w:val="0"/>
          <w:sz w:val="24"/>
        </w:rPr>
        <w:t xml:space="preserve">рограмма </w:t>
      </w:r>
      <w:r>
        <w:rPr>
          <w:b w:val="0"/>
          <w:bCs w:val="0"/>
          <w:sz w:val="24"/>
        </w:rPr>
        <w:t>1</w:t>
      </w:r>
      <w:r w:rsidRPr="00100602">
        <w:rPr>
          <w:b w:val="0"/>
          <w:bCs w:val="0"/>
          <w:sz w:val="24"/>
        </w:rPr>
        <w:t>юн. разряда – б/п + 1 вид на выбор;</w:t>
      </w:r>
    </w:p>
    <w:p w:rsidR="0008323A" w:rsidRPr="00100602" w:rsidRDefault="0008323A" w:rsidP="0008323A">
      <w:pPr>
        <w:pStyle w:val="a3"/>
        <w:jc w:val="both"/>
        <w:rPr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2006г.р. – программа </w:t>
      </w:r>
      <w:r>
        <w:rPr>
          <w:b w:val="0"/>
          <w:bCs w:val="0"/>
          <w:sz w:val="24"/>
        </w:rPr>
        <w:t>3вз.</w:t>
      </w:r>
      <w:r w:rsidRPr="00100602">
        <w:rPr>
          <w:b w:val="0"/>
          <w:bCs w:val="0"/>
          <w:sz w:val="24"/>
        </w:rPr>
        <w:t xml:space="preserve"> разряда – б/п + 2 вид на выбор;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2005г.р. – программа </w:t>
      </w:r>
      <w:r>
        <w:rPr>
          <w:b w:val="0"/>
          <w:bCs w:val="0"/>
          <w:sz w:val="24"/>
        </w:rPr>
        <w:t>2</w:t>
      </w:r>
      <w:r w:rsidRPr="00100602">
        <w:rPr>
          <w:b w:val="0"/>
          <w:bCs w:val="0"/>
          <w:sz w:val="24"/>
        </w:rPr>
        <w:t xml:space="preserve"> </w:t>
      </w:r>
      <w:proofErr w:type="spellStart"/>
      <w:r w:rsidRPr="00100602">
        <w:rPr>
          <w:b w:val="0"/>
          <w:bCs w:val="0"/>
          <w:sz w:val="24"/>
        </w:rPr>
        <w:t>вз</w:t>
      </w:r>
      <w:proofErr w:type="spellEnd"/>
      <w:r w:rsidRPr="00100602">
        <w:rPr>
          <w:b w:val="0"/>
          <w:bCs w:val="0"/>
          <w:sz w:val="24"/>
        </w:rPr>
        <w:t>. разряда – б/п + 2 вид на выбор;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2004г.р. – программа </w:t>
      </w:r>
      <w:r>
        <w:rPr>
          <w:b w:val="0"/>
          <w:bCs w:val="0"/>
          <w:sz w:val="24"/>
        </w:rPr>
        <w:t>1</w:t>
      </w:r>
      <w:r w:rsidRPr="00100602">
        <w:rPr>
          <w:b w:val="0"/>
          <w:bCs w:val="0"/>
          <w:sz w:val="24"/>
        </w:rPr>
        <w:t xml:space="preserve"> </w:t>
      </w:r>
      <w:proofErr w:type="spellStart"/>
      <w:r w:rsidRPr="00100602">
        <w:rPr>
          <w:b w:val="0"/>
          <w:bCs w:val="0"/>
          <w:sz w:val="24"/>
        </w:rPr>
        <w:t>вз</w:t>
      </w:r>
      <w:proofErr w:type="spellEnd"/>
      <w:r w:rsidRPr="00100602">
        <w:rPr>
          <w:b w:val="0"/>
          <w:bCs w:val="0"/>
          <w:sz w:val="24"/>
        </w:rPr>
        <w:t>. разряда – б/п + 3 вида на выбор;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2003г.р. – программа 1 </w:t>
      </w:r>
      <w:proofErr w:type="spellStart"/>
      <w:r w:rsidRPr="00100602">
        <w:rPr>
          <w:b w:val="0"/>
          <w:bCs w:val="0"/>
          <w:sz w:val="24"/>
        </w:rPr>
        <w:t>вз</w:t>
      </w:r>
      <w:proofErr w:type="spellEnd"/>
      <w:r w:rsidRPr="00100602">
        <w:rPr>
          <w:b w:val="0"/>
          <w:bCs w:val="0"/>
          <w:sz w:val="24"/>
        </w:rPr>
        <w:t>. разряда – б/п + 3 вида на выбор;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</w:t>
      </w:r>
      <w:r>
        <w:rPr>
          <w:b w:val="0"/>
          <w:bCs w:val="0"/>
          <w:sz w:val="24"/>
        </w:rPr>
        <w:t>0-2002</w:t>
      </w:r>
      <w:r w:rsidRPr="00100602">
        <w:rPr>
          <w:b w:val="0"/>
          <w:bCs w:val="0"/>
          <w:sz w:val="24"/>
        </w:rPr>
        <w:t>г.р. – программа КМС - 4 вида;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1999г.р. и старше – программа МС – 3 вида на выбор</w:t>
      </w:r>
    </w:p>
    <w:p w:rsidR="0008323A" w:rsidRPr="00535C43" w:rsidRDefault="0008323A" w:rsidP="0008323A">
      <w:pPr>
        <w:pStyle w:val="a3"/>
        <w:jc w:val="both"/>
        <w:rPr>
          <w:bCs w:val="0"/>
          <w:sz w:val="24"/>
          <w:u w:val="single"/>
        </w:rPr>
      </w:pPr>
      <w:r w:rsidRPr="00535C43">
        <w:rPr>
          <w:bCs w:val="0"/>
          <w:sz w:val="24"/>
          <w:u w:val="single"/>
        </w:rPr>
        <w:t xml:space="preserve">Категория В: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2009г.р. и моложе – программа 3юн. разряда -  б/п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2008г.р. – программа </w:t>
      </w:r>
      <w:r>
        <w:rPr>
          <w:b w:val="0"/>
          <w:bCs w:val="0"/>
          <w:sz w:val="24"/>
        </w:rPr>
        <w:t>2</w:t>
      </w:r>
      <w:r w:rsidRPr="00100602">
        <w:rPr>
          <w:b w:val="0"/>
          <w:bCs w:val="0"/>
          <w:sz w:val="24"/>
        </w:rPr>
        <w:t xml:space="preserve">юн. разряда -  б/п </w:t>
      </w:r>
    </w:p>
    <w:p w:rsidR="0008323A" w:rsidRDefault="0008323A" w:rsidP="0008323A">
      <w:pPr>
        <w:pStyle w:val="a3"/>
        <w:jc w:val="both"/>
        <w:rPr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2007г.р.  – программа </w:t>
      </w:r>
      <w:r>
        <w:rPr>
          <w:b w:val="0"/>
          <w:bCs w:val="0"/>
          <w:sz w:val="24"/>
        </w:rPr>
        <w:t>1</w:t>
      </w:r>
      <w:r w:rsidRPr="00100602">
        <w:rPr>
          <w:b w:val="0"/>
          <w:bCs w:val="0"/>
          <w:sz w:val="24"/>
        </w:rPr>
        <w:t>юн. разряда – б/п + 1 вид;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2006г.р.  – программа </w:t>
      </w:r>
      <w:r>
        <w:rPr>
          <w:b w:val="0"/>
          <w:bCs w:val="0"/>
          <w:sz w:val="24"/>
        </w:rPr>
        <w:t xml:space="preserve">3 </w:t>
      </w:r>
      <w:proofErr w:type="spellStart"/>
      <w:r>
        <w:rPr>
          <w:b w:val="0"/>
          <w:bCs w:val="0"/>
          <w:sz w:val="24"/>
        </w:rPr>
        <w:t>вз</w:t>
      </w:r>
      <w:proofErr w:type="spellEnd"/>
      <w:r>
        <w:rPr>
          <w:b w:val="0"/>
          <w:bCs w:val="0"/>
          <w:sz w:val="24"/>
        </w:rPr>
        <w:t>.</w:t>
      </w:r>
      <w:r w:rsidRPr="00100602">
        <w:rPr>
          <w:b w:val="0"/>
          <w:bCs w:val="0"/>
          <w:sz w:val="24"/>
        </w:rPr>
        <w:t xml:space="preserve"> разряда – б/п + 1 вид;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2005г.р. – программа </w:t>
      </w:r>
      <w:r>
        <w:rPr>
          <w:b w:val="0"/>
          <w:bCs w:val="0"/>
          <w:sz w:val="24"/>
        </w:rPr>
        <w:t>2</w:t>
      </w:r>
      <w:r w:rsidRPr="00100602">
        <w:rPr>
          <w:b w:val="0"/>
          <w:bCs w:val="0"/>
          <w:sz w:val="24"/>
        </w:rPr>
        <w:t xml:space="preserve"> </w:t>
      </w:r>
      <w:proofErr w:type="spellStart"/>
      <w:r w:rsidRPr="00100602">
        <w:rPr>
          <w:b w:val="0"/>
          <w:bCs w:val="0"/>
          <w:sz w:val="24"/>
        </w:rPr>
        <w:t>вз</w:t>
      </w:r>
      <w:proofErr w:type="spellEnd"/>
      <w:r w:rsidRPr="00100602">
        <w:rPr>
          <w:b w:val="0"/>
          <w:bCs w:val="0"/>
          <w:sz w:val="24"/>
        </w:rPr>
        <w:t>. разряда – б/п + 1 вид;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2003-200</w:t>
      </w:r>
      <w:r>
        <w:rPr>
          <w:b w:val="0"/>
          <w:bCs w:val="0"/>
          <w:sz w:val="24"/>
        </w:rPr>
        <w:t>4</w:t>
      </w:r>
      <w:r w:rsidRPr="00100602">
        <w:rPr>
          <w:b w:val="0"/>
          <w:bCs w:val="0"/>
          <w:sz w:val="24"/>
        </w:rPr>
        <w:t xml:space="preserve">г.р. – программа 1 </w:t>
      </w:r>
      <w:proofErr w:type="spellStart"/>
      <w:r w:rsidRPr="00100602">
        <w:rPr>
          <w:b w:val="0"/>
          <w:bCs w:val="0"/>
          <w:sz w:val="24"/>
        </w:rPr>
        <w:t>вз</w:t>
      </w:r>
      <w:proofErr w:type="spellEnd"/>
      <w:r w:rsidRPr="00100602">
        <w:rPr>
          <w:b w:val="0"/>
          <w:bCs w:val="0"/>
          <w:sz w:val="24"/>
        </w:rPr>
        <w:t>. разряда –б/п + 1 вид;</w:t>
      </w:r>
    </w:p>
    <w:p w:rsidR="0008323A" w:rsidRPr="00535C43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</w:t>
      </w:r>
      <w:r>
        <w:rPr>
          <w:b w:val="0"/>
          <w:bCs w:val="0"/>
          <w:sz w:val="24"/>
        </w:rPr>
        <w:t>0-2002</w:t>
      </w:r>
      <w:r w:rsidRPr="00100602">
        <w:rPr>
          <w:b w:val="0"/>
          <w:bCs w:val="0"/>
          <w:sz w:val="24"/>
        </w:rPr>
        <w:t>г.р.– программа КМС – 2 вида на выбор;</w:t>
      </w:r>
    </w:p>
    <w:p w:rsidR="0008323A" w:rsidRPr="00535C43" w:rsidRDefault="0008323A" w:rsidP="0008323A">
      <w:pPr>
        <w:pStyle w:val="a3"/>
        <w:jc w:val="both"/>
        <w:rPr>
          <w:b w:val="0"/>
          <w:bCs w:val="0"/>
          <w:sz w:val="24"/>
          <w:u w:val="single"/>
        </w:rPr>
      </w:pPr>
      <w:r w:rsidRPr="00535C43">
        <w:rPr>
          <w:bCs w:val="0"/>
          <w:sz w:val="24"/>
          <w:u w:val="single"/>
        </w:rPr>
        <w:t>Групповые упражнения:</w:t>
      </w:r>
      <w:r w:rsidRPr="00535C43">
        <w:rPr>
          <w:b w:val="0"/>
          <w:bCs w:val="0"/>
          <w:sz w:val="24"/>
          <w:u w:val="single"/>
        </w:rPr>
        <w:t xml:space="preserve"> 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</w:t>
      </w:r>
      <w:r>
        <w:rPr>
          <w:b w:val="0"/>
          <w:bCs w:val="0"/>
          <w:sz w:val="24"/>
        </w:rPr>
        <w:t>9</w:t>
      </w:r>
      <w:r w:rsidRPr="00100602">
        <w:rPr>
          <w:b w:val="0"/>
          <w:bCs w:val="0"/>
          <w:sz w:val="24"/>
        </w:rPr>
        <w:t xml:space="preserve">г.р. и </w:t>
      </w:r>
      <w:proofErr w:type="gramStart"/>
      <w:r w:rsidRPr="00100602">
        <w:rPr>
          <w:b w:val="0"/>
          <w:bCs w:val="0"/>
          <w:sz w:val="24"/>
        </w:rPr>
        <w:t>моложе  –</w:t>
      </w:r>
      <w:proofErr w:type="gramEnd"/>
      <w:r w:rsidRPr="00100602">
        <w:rPr>
          <w:b w:val="0"/>
          <w:bCs w:val="0"/>
          <w:sz w:val="24"/>
        </w:rPr>
        <w:t xml:space="preserve"> программа 3юн.разряда – б/п.;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2008-2009г.р. – программа 3юн.разряда – б/п;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2007-2008г.р. – программа 2юн.разряда – б/п;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2006-2007</w:t>
      </w:r>
      <w:r>
        <w:rPr>
          <w:b w:val="0"/>
          <w:bCs w:val="0"/>
          <w:sz w:val="24"/>
        </w:rPr>
        <w:t>г.р. – программа 1</w:t>
      </w:r>
      <w:r w:rsidRPr="00100602">
        <w:rPr>
          <w:b w:val="0"/>
          <w:bCs w:val="0"/>
          <w:sz w:val="24"/>
        </w:rPr>
        <w:t>юн.разряда – б/п.</w:t>
      </w:r>
      <w:r>
        <w:rPr>
          <w:b w:val="0"/>
          <w:bCs w:val="0"/>
          <w:sz w:val="24"/>
        </w:rPr>
        <w:t>+ вид</w:t>
      </w:r>
      <w:r w:rsidRPr="00100602">
        <w:rPr>
          <w:b w:val="0"/>
          <w:bCs w:val="0"/>
          <w:sz w:val="24"/>
        </w:rPr>
        <w:t>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2005-2006г.р. – программа </w:t>
      </w:r>
      <w:r>
        <w:rPr>
          <w:b w:val="0"/>
          <w:bCs w:val="0"/>
          <w:sz w:val="24"/>
        </w:rPr>
        <w:t xml:space="preserve">3 </w:t>
      </w:r>
      <w:r w:rsidRPr="00100602">
        <w:rPr>
          <w:b w:val="0"/>
          <w:bCs w:val="0"/>
          <w:sz w:val="24"/>
        </w:rPr>
        <w:t>разряда – б/</w:t>
      </w:r>
      <w:proofErr w:type="spellStart"/>
      <w:r w:rsidRPr="00100602">
        <w:rPr>
          <w:b w:val="0"/>
          <w:bCs w:val="0"/>
          <w:sz w:val="24"/>
        </w:rPr>
        <w:t>п+вид</w:t>
      </w:r>
      <w:proofErr w:type="spellEnd"/>
      <w:r w:rsidRPr="00100602">
        <w:rPr>
          <w:b w:val="0"/>
          <w:bCs w:val="0"/>
          <w:sz w:val="24"/>
        </w:rPr>
        <w:t>;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2004-2005г.р. – программа 2 разряда – 5 мячей, 1 предмет на выбор</w:t>
      </w:r>
    </w:p>
    <w:p w:rsidR="0008323A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</w:t>
      </w:r>
      <w:r>
        <w:rPr>
          <w:b w:val="0"/>
          <w:bCs w:val="0"/>
          <w:sz w:val="24"/>
        </w:rPr>
        <w:t>3</w:t>
      </w:r>
      <w:r w:rsidRPr="00100602">
        <w:rPr>
          <w:b w:val="0"/>
          <w:bCs w:val="0"/>
          <w:sz w:val="24"/>
        </w:rPr>
        <w:t>-2004</w:t>
      </w:r>
      <w:r>
        <w:rPr>
          <w:b w:val="0"/>
          <w:bCs w:val="0"/>
          <w:sz w:val="24"/>
        </w:rPr>
        <w:t>г.р. – программа 1 разряда – 5 мячей, 1</w:t>
      </w:r>
      <w:r w:rsidRPr="00100602">
        <w:rPr>
          <w:b w:val="0"/>
          <w:bCs w:val="0"/>
          <w:sz w:val="24"/>
        </w:rPr>
        <w:t xml:space="preserve"> предмет на выбор;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2000-</w:t>
      </w:r>
      <w:proofErr w:type="gramStart"/>
      <w:r w:rsidRPr="00100602">
        <w:rPr>
          <w:b w:val="0"/>
          <w:bCs w:val="0"/>
          <w:sz w:val="24"/>
        </w:rPr>
        <w:t>2002г.р  -</w:t>
      </w:r>
      <w:proofErr w:type="gramEnd"/>
      <w:r w:rsidRPr="00100602">
        <w:rPr>
          <w:b w:val="0"/>
          <w:bCs w:val="0"/>
          <w:sz w:val="24"/>
        </w:rPr>
        <w:t xml:space="preserve"> программа КМС – 5 мячей, 5 лент;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1999г.р. и ст. - программа МС – 5 лент, 2 обруча+3п.булав;</w:t>
      </w:r>
    </w:p>
    <w:p w:rsidR="0008323A" w:rsidRPr="00DD04EB" w:rsidRDefault="0008323A" w:rsidP="0008323A">
      <w:pPr>
        <w:pStyle w:val="a3"/>
        <w:numPr>
          <w:ilvl w:val="0"/>
          <w:numId w:val="2"/>
        </w:numPr>
        <w:ind w:left="0"/>
        <w:jc w:val="both"/>
        <w:rPr>
          <w:bCs w:val="0"/>
          <w:i/>
          <w:sz w:val="24"/>
        </w:rPr>
      </w:pPr>
      <w:r w:rsidRPr="00100602">
        <w:rPr>
          <w:bCs w:val="0"/>
          <w:i/>
          <w:sz w:val="24"/>
        </w:rPr>
        <w:t>Организаторы оставляют за собой право сократи</w:t>
      </w:r>
      <w:r>
        <w:rPr>
          <w:bCs w:val="0"/>
          <w:i/>
          <w:sz w:val="24"/>
        </w:rPr>
        <w:t>ть программу согласно регламенту</w:t>
      </w:r>
      <w:r w:rsidRPr="00100602">
        <w:rPr>
          <w:bCs w:val="0"/>
          <w:i/>
          <w:sz w:val="24"/>
        </w:rPr>
        <w:t xml:space="preserve"> соревнований.</w:t>
      </w:r>
    </w:p>
    <w:p w:rsidR="0008323A" w:rsidRDefault="0008323A" w:rsidP="0008323A">
      <w:pPr>
        <w:pStyle w:val="a3"/>
        <w:jc w:val="both"/>
        <w:rPr>
          <w:sz w:val="24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6.ОПРЕДЕЛЕНИЕ  ПОБЕДИТЕЛЕЙ, НАГРАЖДЕНИЕ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Личное первенство в каждом разряде определяется по наибольшей сумме баллов в многоборье. Победители и призеры в каждой возрастной группе  награждаются Дипломами, медалями и ценными призами. Учреждены специальные призы в различных номинациях. Тренеры, подготовившие победительниц соревнований, награждаются памятными подарками.  </w:t>
      </w:r>
    </w:p>
    <w:p w:rsidR="0008323A" w:rsidRDefault="0008323A" w:rsidP="0008323A">
      <w:pPr>
        <w:pStyle w:val="a3"/>
        <w:jc w:val="both"/>
        <w:rPr>
          <w:sz w:val="24"/>
        </w:rPr>
      </w:pPr>
    </w:p>
    <w:p w:rsidR="0008323A" w:rsidRPr="00100602" w:rsidRDefault="0008323A" w:rsidP="0008323A">
      <w:pPr>
        <w:pStyle w:val="a3"/>
        <w:jc w:val="both"/>
        <w:rPr>
          <w:sz w:val="24"/>
        </w:rPr>
      </w:pPr>
      <w:r w:rsidRPr="00100602">
        <w:rPr>
          <w:sz w:val="24"/>
        </w:rPr>
        <w:t>7. ФИНАНСОВЫЕ РАСХОДЫ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Расходы по проезду, размещению и питанию участников команд несут командирующие организации (проживание в гостинице от </w:t>
      </w:r>
      <w:r>
        <w:rPr>
          <w:b w:val="0"/>
          <w:bCs w:val="0"/>
          <w:sz w:val="24"/>
        </w:rPr>
        <w:t>5</w:t>
      </w:r>
      <w:r w:rsidR="00535C43">
        <w:rPr>
          <w:b w:val="0"/>
          <w:bCs w:val="0"/>
          <w:sz w:val="24"/>
        </w:rPr>
        <w:t>5</w:t>
      </w:r>
      <w:r w:rsidRPr="00100602">
        <w:rPr>
          <w:b w:val="0"/>
          <w:bCs w:val="0"/>
          <w:sz w:val="24"/>
        </w:rPr>
        <w:t xml:space="preserve">0руб.). Расходы по проведению турнира несет МУ </w:t>
      </w:r>
      <w:r w:rsidRPr="00100602">
        <w:rPr>
          <w:b w:val="0"/>
          <w:color w:val="000000"/>
          <w:sz w:val="24"/>
        </w:rPr>
        <w:t xml:space="preserve">Комитет по </w:t>
      </w:r>
      <w:proofErr w:type="gramStart"/>
      <w:r w:rsidRPr="00100602">
        <w:rPr>
          <w:b w:val="0"/>
          <w:color w:val="000000"/>
          <w:sz w:val="24"/>
        </w:rPr>
        <w:t>физической  культуре</w:t>
      </w:r>
      <w:proofErr w:type="gramEnd"/>
      <w:r w:rsidRPr="00100602">
        <w:rPr>
          <w:b w:val="0"/>
          <w:color w:val="000000"/>
          <w:sz w:val="24"/>
        </w:rPr>
        <w:t xml:space="preserve"> и спорту</w:t>
      </w:r>
      <w:r w:rsidRPr="00100602">
        <w:rPr>
          <w:b w:val="0"/>
          <w:bCs w:val="0"/>
          <w:sz w:val="24"/>
        </w:rPr>
        <w:t xml:space="preserve"> г. Казани и </w:t>
      </w:r>
      <w:r>
        <w:rPr>
          <w:b w:val="0"/>
          <w:bCs w:val="0"/>
          <w:sz w:val="24"/>
        </w:rPr>
        <w:t xml:space="preserve">МБОУ ДО </w:t>
      </w:r>
      <w:r w:rsidRPr="00100602">
        <w:rPr>
          <w:b w:val="0"/>
          <w:bCs w:val="0"/>
          <w:sz w:val="24"/>
        </w:rPr>
        <w:t>СДЮСШОР «Грация».</w:t>
      </w:r>
    </w:p>
    <w:p w:rsidR="0008323A" w:rsidRDefault="0008323A" w:rsidP="0008323A">
      <w:pPr>
        <w:pStyle w:val="a3"/>
        <w:jc w:val="left"/>
        <w:rPr>
          <w:sz w:val="24"/>
        </w:rPr>
      </w:pPr>
    </w:p>
    <w:p w:rsidR="0008323A" w:rsidRPr="00DD04EB" w:rsidRDefault="0008323A" w:rsidP="0008323A">
      <w:pPr>
        <w:pStyle w:val="a3"/>
        <w:jc w:val="left"/>
        <w:rPr>
          <w:b w:val="0"/>
          <w:bCs w:val="0"/>
          <w:sz w:val="24"/>
        </w:rPr>
      </w:pPr>
      <w:r w:rsidRPr="00100602">
        <w:rPr>
          <w:sz w:val="24"/>
        </w:rPr>
        <w:t>8. ЗАЯВКИ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Заявки принимаются до </w:t>
      </w:r>
      <w:r w:rsidR="00535C43">
        <w:rPr>
          <w:b w:val="0"/>
          <w:bCs w:val="0"/>
          <w:sz w:val="24"/>
        </w:rPr>
        <w:t>17</w:t>
      </w:r>
      <w:r>
        <w:rPr>
          <w:b w:val="0"/>
          <w:bCs w:val="0"/>
          <w:sz w:val="24"/>
        </w:rPr>
        <w:t xml:space="preserve"> </w:t>
      </w:r>
      <w:r w:rsidR="00535C43">
        <w:rPr>
          <w:b w:val="0"/>
          <w:bCs w:val="0"/>
          <w:sz w:val="24"/>
        </w:rPr>
        <w:t>апреля</w:t>
      </w:r>
      <w:r w:rsidRPr="00100602">
        <w:rPr>
          <w:b w:val="0"/>
          <w:bCs w:val="0"/>
          <w:sz w:val="24"/>
        </w:rPr>
        <w:t xml:space="preserve"> 2015 года в электронном виде на эл.</w:t>
      </w:r>
      <w:r w:rsidRPr="00100602">
        <w:rPr>
          <w:b w:val="0"/>
          <w:bCs w:val="0"/>
          <w:sz w:val="24"/>
          <w:lang w:val="en-US"/>
        </w:rPr>
        <w:t>a</w:t>
      </w:r>
      <w:proofErr w:type="spellStart"/>
      <w:r w:rsidRPr="00100602">
        <w:rPr>
          <w:b w:val="0"/>
          <w:bCs w:val="0"/>
          <w:sz w:val="24"/>
        </w:rPr>
        <w:t>дрес</w:t>
      </w:r>
      <w:proofErr w:type="spellEnd"/>
      <w:r w:rsidRPr="00100602">
        <w:rPr>
          <w:b w:val="0"/>
          <w:bCs w:val="0"/>
          <w:sz w:val="24"/>
        </w:rPr>
        <w:t xml:space="preserve"> </w:t>
      </w:r>
      <w:proofErr w:type="spellStart"/>
      <w:r w:rsidRPr="00100602">
        <w:rPr>
          <w:b w:val="0"/>
          <w:bCs w:val="0"/>
          <w:sz w:val="24"/>
          <w:lang w:val="en-US"/>
        </w:rPr>
        <w:t>Graciya</w:t>
      </w:r>
      <w:proofErr w:type="spellEnd"/>
      <w:r w:rsidRPr="00100602">
        <w:rPr>
          <w:b w:val="0"/>
          <w:bCs w:val="0"/>
          <w:sz w:val="24"/>
        </w:rPr>
        <w:t>_</w:t>
      </w:r>
      <w:proofErr w:type="spellStart"/>
      <w:r w:rsidRPr="00100602">
        <w:rPr>
          <w:b w:val="0"/>
          <w:bCs w:val="0"/>
          <w:sz w:val="24"/>
          <w:lang w:val="en-US"/>
        </w:rPr>
        <w:t>kzn</w:t>
      </w:r>
      <w:proofErr w:type="spellEnd"/>
      <w:r w:rsidRPr="00100602">
        <w:rPr>
          <w:b w:val="0"/>
          <w:bCs w:val="0"/>
          <w:sz w:val="24"/>
        </w:rPr>
        <w:t>@</w:t>
      </w:r>
      <w:r w:rsidRPr="00100602">
        <w:rPr>
          <w:b w:val="0"/>
          <w:bCs w:val="0"/>
          <w:sz w:val="24"/>
          <w:lang w:val="en-US"/>
        </w:rPr>
        <w:t>mail</w:t>
      </w:r>
      <w:r w:rsidRPr="00100602">
        <w:rPr>
          <w:b w:val="0"/>
          <w:bCs w:val="0"/>
          <w:sz w:val="24"/>
        </w:rPr>
        <w:t>.</w:t>
      </w:r>
      <w:r w:rsidRPr="00100602">
        <w:rPr>
          <w:b w:val="0"/>
          <w:bCs w:val="0"/>
          <w:sz w:val="24"/>
          <w:lang w:val="en-US"/>
        </w:rPr>
        <w:t>ru</w:t>
      </w:r>
      <w:r w:rsidRPr="00100602">
        <w:rPr>
          <w:b w:val="0"/>
          <w:bCs w:val="0"/>
          <w:sz w:val="24"/>
        </w:rPr>
        <w:t xml:space="preserve">. </w:t>
      </w:r>
    </w:p>
    <w:p w:rsidR="0008323A" w:rsidRPr="00100602" w:rsidRDefault="0008323A" w:rsidP="0008323A">
      <w:pPr>
        <w:pStyle w:val="a3"/>
        <w:jc w:val="both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>Именные заявки</w:t>
      </w:r>
      <w:r>
        <w:rPr>
          <w:b w:val="0"/>
          <w:bCs w:val="0"/>
          <w:sz w:val="24"/>
        </w:rPr>
        <w:t>,</w:t>
      </w:r>
      <w:r w:rsidRPr="00100602">
        <w:rPr>
          <w:b w:val="0"/>
          <w:bCs w:val="0"/>
          <w:sz w:val="24"/>
        </w:rPr>
        <w:t xml:space="preserve"> заверенные врачом, и карточки (8 шт. на каждый вид), оформленные по правилам ВФХГ, предоставляются на заседании судейской коллегии. </w:t>
      </w:r>
    </w:p>
    <w:p w:rsidR="0008323A" w:rsidRPr="00100602" w:rsidRDefault="0008323A" w:rsidP="0008323A">
      <w:pPr>
        <w:pStyle w:val="a3"/>
        <w:jc w:val="left"/>
        <w:rPr>
          <w:b w:val="0"/>
          <w:bCs w:val="0"/>
          <w:sz w:val="24"/>
        </w:rPr>
      </w:pPr>
      <w:r w:rsidRPr="00100602">
        <w:rPr>
          <w:b w:val="0"/>
          <w:bCs w:val="0"/>
          <w:sz w:val="24"/>
        </w:rPr>
        <w:t xml:space="preserve">Контактный телефон: 8(843) 238-20-44 (в рабочее время). </w:t>
      </w:r>
    </w:p>
    <w:p w:rsidR="0008323A" w:rsidRDefault="0008323A" w:rsidP="0008323A">
      <w:pPr>
        <w:pStyle w:val="a3"/>
        <w:jc w:val="left"/>
        <w:rPr>
          <w:b w:val="0"/>
          <w:bCs w:val="0"/>
          <w:sz w:val="24"/>
        </w:rPr>
      </w:pPr>
    </w:p>
    <w:p w:rsidR="0008323A" w:rsidRDefault="0008323A" w:rsidP="0008323A">
      <w:pPr>
        <w:pStyle w:val="a3"/>
        <w:jc w:val="left"/>
        <w:rPr>
          <w:b w:val="0"/>
          <w:bCs w:val="0"/>
          <w:sz w:val="24"/>
        </w:rPr>
      </w:pPr>
    </w:p>
    <w:p w:rsidR="0008323A" w:rsidRPr="00100602" w:rsidRDefault="0008323A" w:rsidP="0008323A">
      <w:pPr>
        <w:pStyle w:val="a3"/>
        <w:jc w:val="left"/>
        <w:rPr>
          <w:b w:val="0"/>
          <w:bCs w:val="0"/>
          <w:sz w:val="24"/>
        </w:rPr>
      </w:pPr>
    </w:p>
    <w:p w:rsidR="0008323A" w:rsidRPr="00D72EBB" w:rsidRDefault="0008323A" w:rsidP="0008323A">
      <w:pPr>
        <w:pStyle w:val="a3"/>
        <w:rPr>
          <w:rFonts w:ascii="Monotype Corsiva" w:hAnsi="Monotype Corsiva"/>
          <w:szCs w:val="28"/>
        </w:rPr>
      </w:pPr>
      <w:r w:rsidRPr="00D72EBB">
        <w:rPr>
          <w:rFonts w:ascii="Monotype Corsiva" w:hAnsi="Monotype Corsiva"/>
          <w:szCs w:val="28"/>
        </w:rPr>
        <w:t>Данное Положение является вызовом на соревнования.</w:t>
      </w:r>
    </w:p>
    <w:p w:rsidR="0008323A" w:rsidRDefault="0008323A" w:rsidP="0008323A">
      <w:pPr>
        <w:pStyle w:val="a3"/>
        <w:rPr>
          <w:rFonts w:ascii="Monotype Corsiva" w:hAnsi="Monotype Corsiva"/>
          <w:sz w:val="24"/>
        </w:rPr>
      </w:pPr>
    </w:p>
    <w:p w:rsidR="00535C43" w:rsidRDefault="00535C43" w:rsidP="0008323A">
      <w:pPr>
        <w:pStyle w:val="a3"/>
        <w:rPr>
          <w:rFonts w:ascii="Monotype Corsiva" w:hAnsi="Monotype Corsiva"/>
          <w:sz w:val="24"/>
        </w:rPr>
      </w:pPr>
    </w:p>
    <w:p w:rsidR="0008323A" w:rsidRPr="00D72EBB" w:rsidRDefault="0008323A" w:rsidP="0008323A">
      <w:pPr>
        <w:pStyle w:val="a3"/>
        <w:rPr>
          <w:rFonts w:ascii="Monotype Corsiva" w:hAnsi="Monotype Corsiva"/>
          <w:szCs w:val="28"/>
        </w:rPr>
      </w:pPr>
      <w:r w:rsidRPr="00D72EBB">
        <w:rPr>
          <w:rFonts w:ascii="Monotype Corsiva" w:hAnsi="Monotype Corsiva"/>
          <w:szCs w:val="28"/>
        </w:rPr>
        <w:lastRenderedPageBreak/>
        <w:t>Дополнительная информация!</w:t>
      </w:r>
    </w:p>
    <w:p w:rsidR="0008323A" w:rsidRDefault="0008323A" w:rsidP="0008323A">
      <w:pPr>
        <w:pStyle w:val="a3"/>
        <w:rPr>
          <w:rFonts w:ascii="Monotype Corsiva" w:hAnsi="Monotype Corsiva"/>
          <w:sz w:val="24"/>
        </w:rPr>
      </w:pPr>
    </w:p>
    <w:p w:rsidR="0008323A" w:rsidRPr="00D72EBB" w:rsidRDefault="0008323A" w:rsidP="0008323A">
      <w:pPr>
        <w:pStyle w:val="a3"/>
        <w:numPr>
          <w:ilvl w:val="0"/>
          <w:numId w:val="2"/>
        </w:numPr>
        <w:jc w:val="left"/>
        <w:rPr>
          <w:szCs w:val="28"/>
        </w:rPr>
      </w:pPr>
      <w:r w:rsidRPr="00594CD3">
        <w:rPr>
          <w:bCs w:val="0"/>
          <w:szCs w:val="28"/>
        </w:rPr>
        <w:t xml:space="preserve">Стартовый взнос: </w:t>
      </w:r>
      <w:r w:rsidRPr="00594CD3">
        <w:rPr>
          <w:b w:val="0"/>
          <w:bCs w:val="0"/>
          <w:szCs w:val="28"/>
        </w:rPr>
        <w:t xml:space="preserve"> </w:t>
      </w:r>
    </w:p>
    <w:p w:rsidR="0008323A" w:rsidRDefault="0008323A" w:rsidP="0008323A">
      <w:pPr>
        <w:pStyle w:val="a3"/>
        <w:ind w:left="720"/>
        <w:jc w:val="left"/>
        <w:rPr>
          <w:b w:val="0"/>
          <w:bCs w:val="0"/>
          <w:szCs w:val="28"/>
        </w:rPr>
      </w:pPr>
      <w:r w:rsidRPr="00594CD3">
        <w:rPr>
          <w:bCs w:val="0"/>
          <w:i/>
          <w:szCs w:val="28"/>
        </w:rPr>
        <w:t>в индивидуальной программе</w:t>
      </w:r>
      <w:r w:rsidRPr="00594CD3">
        <w:rPr>
          <w:b w:val="0"/>
          <w:bCs w:val="0"/>
          <w:szCs w:val="28"/>
        </w:rPr>
        <w:t xml:space="preserve"> - 1500 рублей с участницы, </w:t>
      </w:r>
    </w:p>
    <w:p w:rsidR="0008323A" w:rsidRPr="00D72EBB" w:rsidRDefault="0008323A" w:rsidP="0008323A">
      <w:pPr>
        <w:pStyle w:val="a3"/>
        <w:ind w:left="720"/>
        <w:jc w:val="left"/>
        <w:rPr>
          <w:szCs w:val="28"/>
        </w:rPr>
      </w:pPr>
      <w:r w:rsidRPr="00594CD3">
        <w:rPr>
          <w:b w:val="0"/>
          <w:bCs w:val="0"/>
          <w:szCs w:val="28"/>
        </w:rPr>
        <w:t xml:space="preserve">за каждую дополнительную участницу - 2000руб; </w:t>
      </w:r>
    </w:p>
    <w:p w:rsidR="0008323A" w:rsidRDefault="0008323A" w:rsidP="0008323A">
      <w:pPr>
        <w:pStyle w:val="a3"/>
        <w:ind w:left="720"/>
        <w:jc w:val="left"/>
        <w:rPr>
          <w:b w:val="0"/>
          <w:bCs w:val="0"/>
          <w:szCs w:val="28"/>
        </w:rPr>
      </w:pPr>
      <w:r w:rsidRPr="00594CD3">
        <w:rPr>
          <w:bCs w:val="0"/>
          <w:i/>
          <w:szCs w:val="28"/>
        </w:rPr>
        <w:t>в групповых упражнениях</w:t>
      </w:r>
      <w:r>
        <w:rPr>
          <w:b w:val="0"/>
          <w:bCs w:val="0"/>
          <w:szCs w:val="28"/>
        </w:rPr>
        <w:t xml:space="preserve"> - </w:t>
      </w:r>
      <w:r w:rsidRPr="00594CD3">
        <w:rPr>
          <w:b w:val="0"/>
          <w:bCs w:val="0"/>
          <w:szCs w:val="28"/>
        </w:rPr>
        <w:t xml:space="preserve"> </w:t>
      </w:r>
      <w:r w:rsidR="00535C43">
        <w:rPr>
          <w:b w:val="0"/>
          <w:bCs w:val="0"/>
          <w:szCs w:val="28"/>
        </w:rPr>
        <w:t>1</w:t>
      </w:r>
      <w:r w:rsidRPr="00594CD3">
        <w:rPr>
          <w:b w:val="0"/>
          <w:bCs w:val="0"/>
          <w:szCs w:val="28"/>
        </w:rPr>
        <w:t xml:space="preserve">000 рублей </w:t>
      </w:r>
      <w:r w:rsidR="00535C43">
        <w:rPr>
          <w:b w:val="0"/>
          <w:bCs w:val="0"/>
          <w:szCs w:val="28"/>
        </w:rPr>
        <w:t>с человека</w:t>
      </w:r>
      <w:bookmarkStart w:id="0" w:name="_GoBack"/>
      <w:bookmarkEnd w:id="0"/>
      <w:r w:rsidRPr="00594CD3">
        <w:rPr>
          <w:b w:val="0"/>
          <w:bCs w:val="0"/>
          <w:szCs w:val="28"/>
        </w:rPr>
        <w:t xml:space="preserve"> команды; </w:t>
      </w:r>
    </w:p>
    <w:p w:rsidR="0008323A" w:rsidRDefault="0008323A" w:rsidP="0008323A">
      <w:pPr>
        <w:pStyle w:val="a3"/>
        <w:ind w:left="720"/>
        <w:jc w:val="left"/>
        <w:rPr>
          <w:szCs w:val="28"/>
        </w:rPr>
      </w:pPr>
      <w:r w:rsidRPr="00594CD3">
        <w:rPr>
          <w:b w:val="0"/>
          <w:bCs w:val="0"/>
          <w:szCs w:val="28"/>
        </w:rPr>
        <w:t xml:space="preserve">при участие в индивидуальной программе и в групповых </w:t>
      </w:r>
      <w:proofErr w:type="gramStart"/>
      <w:r w:rsidRPr="00594CD3">
        <w:rPr>
          <w:b w:val="0"/>
          <w:bCs w:val="0"/>
          <w:szCs w:val="28"/>
        </w:rPr>
        <w:t>упражнениях  стартовый</w:t>
      </w:r>
      <w:proofErr w:type="gramEnd"/>
      <w:r w:rsidRPr="00594CD3">
        <w:rPr>
          <w:b w:val="0"/>
          <w:bCs w:val="0"/>
          <w:szCs w:val="28"/>
        </w:rPr>
        <w:t xml:space="preserve"> взнос составляет 2000рублей с участницы. </w:t>
      </w:r>
    </w:p>
    <w:p w:rsidR="0008323A" w:rsidRDefault="0008323A" w:rsidP="0008323A">
      <w:pPr>
        <w:pStyle w:val="a3"/>
        <w:jc w:val="left"/>
        <w:rPr>
          <w:szCs w:val="28"/>
        </w:rPr>
      </w:pPr>
    </w:p>
    <w:p w:rsidR="0008323A" w:rsidRDefault="0008323A" w:rsidP="0008323A">
      <w:pPr>
        <w:pStyle w:val="a3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 xml:space="preserve">Заявки для участия в соревнованиях по групповым упражнениям просьба подавать в электронном виде </w:t>
      </w:r>
      <w:r>
        <w:rPr>
          <w:szCs w:val="28"/>
          <w:lang w:val="en-US"/>
        </w:rPr>
        <w:t>Excel</w:t>
      </w:r>
      <w:r w:rsidRPr="007F7B1F">
        <w:rPr>
          <w:szCs w:val="28"/>
        </w:rPr>
        <w:t>-</w:t>
      </w:r>
      <w:r>
        <w:rPr>
          <w:szCs w:val="28"/>
        </w:rPr>
        <w:t>таблице:</w:t>
      </w:r>
    </w:p>
    <w:p w:rsidR="0008323A" w:rsidRDefault="0008323A" w:rsidP="0008323A">
      <w:pPr>
        <w:pStyle w:val="a3"/>
        <w:ind w:left="720"/>
        <w:jc w:val="left"/>
        <w:rPr>
          <w:szCs w:val="28"/>
        </w:rPr>
      </w:pPr>
    </w:p>
    <w:tbl>
      <w:tblPr>
        <w:tblW w:w="6320" w:type="dxa"/>
        <w:tblInd w:w="670" w:type="dxa"/>
        <w:tblLook w:val="04A0" w:firstRow="1" w:lastRow="0" w:firstColumn="1" w:lastColumn="0" w:noHBand="0" w:noVBand="1"/>
      </w:tblPr>
      <w:tblGrid>
        <w:gridCol w:w="523"/>
        <w:gridCol w:w="3168"/>
        <w:gridCol w:w="1173"/>
        <w:gridCol w:w="1480"/>
      </w:tblGrid>
      <w:tr w:rsidR="0008323A" w:rsidRPr="007F7B1F" w:rsidTr="00826F4F">
        <w:trPr>
          <w:trHeight w:val="30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наименование команды, город, школа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разряд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323A" w:rsidRPr="007F7B1F" w:rsidTr="0009742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3A" w:rsidRPr="007F7B1F" w:rsidRDefault="0008323A" w:rsidP="00826F4F">
            <w:pPr>
              <w:rPr>
                <w:rFonts w:ascii="Calibri" w:hAnsi="Calibri"/>
                <w:color w:val="000000"/>
                <w:sz w:val="22"/>
              </w:rPr>
            </w:pPr>
            <w:r w:rsidRPr="007F7B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35C43" w:rsidRDefault="00535C43">
      <w:pPr>
        <w:rPr>
          <w:szCs w:val="28"/>
        </w:rPr>
      </w:pPr>
    </w:p>
    <w:p w:rsidR="00C044AC" w:rsidRDefault="00535C43">
      <w:r>
        <w:rPr>
          <w:szCs w:val="28"/>
        </w:rPr>
        <w:t xml:space="preserve">       - Проживание в «деревне Универсиады» </w:t>
      </w:r>
      <w:r w:rsidR="00064017">
        <w:rPr>
          <w:szCs w:val="28"/>
        </w:rPr>
        <w:t xml:space="preserve">- 550 руб. с человека. До 12 апреля подать списки </w:t>
      </w:r>
      <w:r w:rsidR="0009742B">
        <w:rPr>
          <w:szCs w:val="28"/>
        </w:rPr>
        <w:t xml:space="preserve">по форме. </w:t>
      </w:r>
      <w:r w:rsidR="0008323A" w:rsidRPr="00594CD3">
        <w:rPr>
          <w:szCs w:val="28"/>
        </w:rPr>
        <w:br/>
      </w:r>
    </w:p>
    <w:sectPr w:rsidR="00C044AC" w:rsidSect="00D85CC1">
      <w:pgSz w:w="11906" w:h="16838"/>
      <w:pgMar w:top="992" w:right="567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D38"/>
    <w:multiLevelType w:val="hybridMultilevel"/>
    <w:tmpl w:val="43CC7A28"/>
    <w:lvl w:ilvl="0" w:tplc="8AC66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42131"/>
    <w:multiLevelType w:val="hybridMultilevel"/>
    <w:tmpl w:val="D346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23A"/>
    <w:rsid w:val="00064017"/>
    <w:rsid w:val="0008323A"/>
    <w:rsid w:val="0009742B"/>
    <w:rsid w:val="000A52EF"/>
    <w:rsid w:val="00535C43"/>
    <w:rsid w:val="005D2018"/>
    <w:rsid w:val="00717C35"/>
    <w:rsid w:val="00770F6E"/>
    <w:rsid w:val="0080742A"/>
    <w:rsid w:val="00A12864"/>
    <w:rsid w:val="00B46808"/>
    <w:rsid w:val="00C044AC"/>
    <w:rsid w:val="00C04709"/>
    <w:rsid w:val="00CB5258"/>
    <w:rsid w:val="00D85CC1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7DC2-92D6-4A90-AA18-6E1CF42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2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3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Dilbar</dc:creator>
  <cp:keywords/>
  <dc:description/>
  <cp:lastModifiedBy>Dilbar</cp:lastModifiedBy>
  <cp:revision>8</cp:revision>
  <dcterms:created xsi:type="dcterms:W3CDTF">2015-02-27T06:20:00Z</dcterms:created>
  <dcterms:modified xsi:type="dcterms:W3CDTF">2015-04-06T13:12:00Z</dcterms:modified>
</cp:coreProperties>
</file>